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2C3CC" w14:textId="10E5D6B6" w:rsidR="009F0AA9" w:rsidRPr="004A6104" w:rsidRDefault="009F0AA9" w:rsidP="009F0AA9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</w:rPr>
      </w:pPr>
      <w:r w:rsidRPr="004A6104">
        <w:rPr>
          <w:b/>
          <w:bCs/>
          <w:i/>
          <w:iCs/>
          <w:sz w:val="28"/>
          <w:szCs w:val="28"/>
          <w:u w:val="single"/>
        </w:rPr>
        <w:t>September 2024</w:t>
      </w:r>
    </w:p>
    <w:p w14:paraId="0E520743" w14:textId="4E50CF83" w:rsidR="00003D7F" w:rsidRPr="00A01EBE" w:rsidRDefault="00A566AD" w:rsidP="00003D7F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01EBE">
        <w:rPr>
          <w:rFonts w:ascii="Arial" w:hAnsi="Arial" w:cs="Arial"/>
          <w:b/>
          <w:bCs/>
          <w:sz w:val="22"/>
          <w:szCs w:val="22"/>
        </w:rPr>
        <w:t>15</w:t>
      </w:r>
      <w:r w:rsidR="00D63DE4" w:rsidRPr="00A01EBE">
        <w:rPr>
          <w:rFonts w:ascii="Arial" w:hAnsi="Arial" w:cs="Arial"/>
          <w:b/>
          <w:bCs/>
          <w:sz w:val="22"/>
          <w:szCs w:val="22"/>
        </w:rPr>
        <w:t>.</w:t>
      </w:r>
      <w:r w:rsidR="00A01EBE" w:rsidRPr="00A01EBE">
        <w:rPr>
          <w:rFonts w:ascii="Arial" w:hAnsi="Arial" w:cs="Arial"/>
          <w:b/>
          <w:bCs/>
          <w:sz w:val="22"/>
          <w:szCs w:val="22"/>
        </w:rPr>
        <w:t>9</w:t>
      </w:r>
      <w:r w:rsidR="00D63DE4" w:rsidRPr="00A01EBE">
        <w:rPr>
          <w:rFonts w:ascii="Arial" w:hAnsi="Arial" w:cs="Arial"/>
          <w:b/>
          <w:bCs/>
          <w:sz w:val="22"/>
          <w:szCs w:val="22"/>
        </w:rPr>
        <w:t>.2024</w:t>
      </w:r>
      <w:r w:rsidR="0099320D" w:rsidRPr="00A01EBE">
        <w:rPr>
          <w:rFonts w:ascii="Arial" w:hAnsi="Arial" w:cs="Arial"/>
          <w:b/>
          <w:bCs/>
          <w:sz w:val="22"/>
          <w:szCs w:val="22"/>
        </w:rPr>
        <w:t xml:space="preserve"> ganztägig</w:t>
      </w:r>
    </w:p>
    <w:p w14:paraId="07323AF8" w14:textId="77777777" w:rsidR="005E7263" w:rsidRPr="00A01EBE" w:rsidRDefault="00C52423" w:rsidP="005E7263">
      <w:pPr>
        <w:pStyle w:val="StandardWeb"/>
        <w:spacing w:before="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A01EBE">
        <w:rPr>
          <w:rFonts w:ascii="Arial" w:hAnsi="Arial" w:cs="Arial"/>
          <w:b/>
          <w:bCs/>
          <w:sz w:val="22"/>
          <w:szCs w:val="22"/>
        </w:rPr>
        <w:t xml:space="preserve">HÜGELPARKFEST </w:t>
      </w:r>
    </w:p>
    <w:p w14:paraId="0410D16C" w14:textId="77777777" w:rsidR="00E2414A" w:rsidRPr="00843CB7" w:rsidRDefault="00C52423" w:rsidP="00E2414A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843CB7">
        <w:rPr>
          <w:rFonts w:ascii="Arial" w:hAnsi="Arial" w:cs="Arial"/>
          <w:sz w:val="20"/>
          <w:szCs w:val="20"/>
        </w:rPr>
        <w:t>Wir von den Senioren Hietzing ab5zig sind wieder mit unserem traditionellen Waffelstand vertreten. Betreut wird der Stand ab 9 Uhr bis uns entweder der Teig ausgeht oder das Fest beendet wird</w:t>
      </w:r>
      <w:r w:rsidR="0006269A" w:rsidRPr="00843CB7">
        <w:rPr>
          <w:rFonts w:ascii="Arial" w:hAnsi="Arial" w:cs="Arial"/>
          <w:sz w:val="20"/>
          <w:szCs w:val="20"/>
        </w:rPr>
        <w:t xml:space="preserve"> </w:t>
      </w:r>
      <w:r w:rsidRPr="00843CB7">
        <w:rPr>
          <w:rFonts w:ascii="Arial" w:hAnsi="Arial" w:cs="Arial"/>
          <w:sz w:val="20"/>
          <w:szCs w:val="20"/>
        </w:rPr>
        <w:t>(ca. 16.30 Uhr).</w:t>
      </w:r>
    </w:p>
    <w:p w14:paraId="6A81D879" w14:textId="11F87799" w:rsidR="006800A4" w:rsidRPr="00843CB7" w:rsidRDefault="00C52423" w:rsidP="00E2414A">
      <w:pPr>
        <w:pStyle w:val="Standard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843CB7">
        <w:rPr>
          <w:rFonts w:ascii="Arial" w:hAnsi="Arial" w:cs="Arial"/>
          <w:sz w:val="20"/>
          <w:szCs w:val="20"/>
        </w:rPr>
        <w:t xml:space="preserve">Falls Sie </w:t>
      </w:r>
      <w:r w:rsidR="005E7263" w:rsidRPr="00843CB7">
        <w:rPr>
          <w:rFonts w:ascii="Arial" w:hAnsi="Arial" w:cs="Arial"/>
          <w:sz w:val="20"/>
          <w:szCs w:val="20"/>
        </w:rPr>
        <w:t>I</w:t>
      </w:r>
      <w:r w:rsidRPr="00843CB7">
        <w:rPr>
          <w:rFonts w:ascii="Arial" w:hAnsi="Arial" w:cs="Arial"/>
          <w:sz w:val="20"/>
          <w:szCs w:val="20"/>
        </w:rPr>
        <w:t xml:space="preserve">nteresse haben, uns beim Waffelbacken tatkräftig zu unterstützen, bitte melden Sie sich. </w:t>
      </w:r>
      <w:r w:rsidR="006800A4" w:rsidRPr="00843CB7">
        <w:rPr>
          <w:rFonts w:ascii="Arial" w:hAnsi="Arial" w:cs="Arial"/>
          <w:sz w:val="20"/>
          <w:szCs w:val="20"/>
        </w:rPr>
        <w:t>Dank des netten Publikums</w:t>
      </w:r>
      <w:r w:rsidRPr="00843CB7">
        <w:rPr>
          <w:rFonts w:ascii="Arial" w:hAnsi="Arial" w:cs="Arial"/>
          <w:sz w:val="20"/>
          <w:szCs w:val="20"/>
        </w:rPr>
        <w:t xml:space="preserve"> haben wir immer viel </w:t>
      </w:r>
      <w:r w:rsidR="006800A4" w:rsidRPr="00843CB7">
        <w:rPr>
          <w:rFonts w:ascii="Arial" w:hAnsi="Arial" w:cs="Arial"/>
          <w:sz w:val="20"/>
          <w:szCs w:val="20"/>
        </w:rPr>
        <w:t>Spaß</w:t>
      </w:r>
      <w:r w:rsidRPr="00843CB7">
        <w:rPr>
          <w:rFonts w:ascii="Arial" w:hAnsi="Arial" w:cs="Arial"/>
          <w:sz w:val="20"/>
          <w:szCs w:val="20"/>
        </w:rPr>
        <w:t xml:space="preserve"> bei der "Arbeit".</w:t>
      </w:r>
    </w:p>
    <w:p w14:paraId="7EF3A9F3" w14:textId="0BA5820E" w:rsidR="00C52423" w:rsidRPr="00843CB7" w:rsidRDefault="00C52423" w:rsidP="006800A4">
      <w:pPr>
        <w:pStyle w:val="Standard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843CB7">
        <w:rPr>
          <w:rFonts w:ascii="Arial" w:hAnsi="Arial" w:cs="Arial"/>
          <w:b/>
          <w:bCs/>
          <w:sz w:val="20"/>
          <w:szCs w:val="20"/>
        </w:rPr>
        <w:t>ACHTUNG</w:t>
      </w:r>
      <w:r w:rsidRPr="00843CB7">
        <w:rPr>
          <w:rFonts w:ascii="Arial" w:hAnsi="Arial" w:cs="Arial"/>
          <w:sz w:val="20"/>
          <w:szCs w:val="20"/>
        </w:rPr>
        <w:t xml:space="preserve">: Ersatztermin ist der </w:t>
      </w:r>
      <w:r w:rsidR="00A566AD" w:rsidRPr="00843CB7">
        <w:rPr>
          <w:rFonts w:ascii="Arial" w:hAnsi="Arial" w:cs="Arial"/>
          <w:sz w:val="20"/>
          <w:szCs w:val="20"/>
        </w:rPr>
        <w:t>2</w:t>
      </w:r>
      <w:r w:rsidR="00A01EBE" w:rsidRPr="00843CB7">
        <w:rPr>
          <w:rFonts w:ascii="Arial" w:hAnsi="Arial" w:cs="Arial"/>
          <w:sz w:val="20"/>
          <w:szCs w:val="20"/>
        </w:rPr>
        <w:t>2</w:t>
      </w:r>
      <w:r w:rsidRPr="00843CB7">
        <w:rPr>
          <w:rFonts w:ascii="Arial" w:hAnsi="Arial" w:cs="Arial"/>
          <w:sz w:val="20"/>
          <w:szCs w:val="20"/>
        </w:rPr>
        <w:t>.9.2024, falls das Wetter uns einen Strich durch die Rechnung macht.</w:t>
      </w:r>
    </w:p>
    <w:p w14:paraId="6F90C0F4" w14:textId="77777777" w:rsidR="005C5B09" w:rsidRDefault="005C5B09" w:rsidP="005C5B0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92281B9" w14:textId="77777777" w:rsidR="001120FA" w:rsidRDefault="00B92E8F" w:rsidP="001120FA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01EBE">
        <w:rPr>
          <w:rFonts w:ascii="Arial" w:hAnsi="Arial" w:cs="Arial"/>
          <w:b/>
          <w:bCs/>
          <w:sz w:val="22"/>
          <w:szCs w:val="22"/>
        </w:rPr>
        <w:t>24.9.2024, 10 Uhr</w:t>
      </w:r>
    </w:p>
    <w:p w14:paraId="043259E5" w14:textId="4DC0D119" w:rsidR="00B25CEA" w:rsidRDefault="00B92E8F" w:rsidP="001120FA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01EBE">
        <w:rPr>
          <w:rFonts w:ascii="Arial" w:hAnsi="Arial" w:cs="Arial"/>
          <w:b/>
          <w:bCs/>
          <w:sz w:val="22"/>
          <w:szCs w:val="22"/>
        </w:rPr>
        <w:t>Führung durch die Hauptkläranlage in Simmering – EBS</w:t>
      </w:r>
    </w:p>
    <w:p w14:paraId="0FC8E299" w14:textId="4732D56C" w:rsidR="00B92E8F" w:rsidRPr="00843CB7" w:rsidRDefault="00B92E8F" w:rsidP="00B25CEA">
      <w:pPr>
        <w:pStyle w:val="Standard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  <w:r w:rsidRPr="00843CB7">
        <w:rPr>
          <w:rFonts w:ascii="Arial" w:hAnsi="Arial" w:cs="Arial"/>
          <w:sz w:val="20"/>
          <w:szCs w:val="20"/>
        </w:rPr>
        <w:t>Sehen Sie, wie das Abwasser der Wienerinnen und Wiener wieder sauber wird und wie aus dem „Restprodukt“ Klärschlamm Öko-Energie wird.</w:t>
      </w:r>
    </w:p>
    <w:p w14:paraId="43CF44C2" w14:textId="77777777" w:rsidR="00C54725" w:rsidRPr="00843CB7" w:rsidRDefault="00C54725" w:rsidP="00B25CEA">
      <w:pPr>
        <w:pStyle w:val="StandardWeb"/>
        <w:spacing w:before="120" w:beforeAutospacing="0" w:after="0" w:afterAutospacing="0"/>
        <w:rPr>
          <w:rFonts w:ascii="Arial" w:hAnsi="Arial" w:cs="Arial"/>
          <w:sz w:val="20"/>
          <w:szCs w:val="20"/>
        </w:rPr>
      </w:pPr>
    </w:p>
    <w:p w14:paraId="28A9CE3E" w14:textId="45886D3A" w:rsidR="00B92E8F" w:rsidRPr="00843CB7" w:rsidRDefault="00B92E8F" w:rsidP="00B25CEA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43CB7">
        <w:rPr>
          <w:rFonts w:ascii="Arial" w:hAnsi="Arial" w:cs="Arial"/>
          <w:b/>
          <w:bCs/>
          <w:sz w:val="20"/>
          <w:szCs w:val="20"/>
        </w:rPr>
        <w:t xml:space="preserve">Wann:  </w:t>
      </w:r>
      <w:r w:rsidR="002D54E3" w:rsidRPr="00843CB7">
        <w:rPr>
          <w:rFonts w:ascii="Arial" w:hAnsi="Arial" w:cs="Arial"/>
          <w:b/>
          <w:bCs/>
          <w:sz w:val="20"/>
          <w:szCs w:val="20"/>
        </w:rPr>
        <w:t xml:space="preserve"> </w:t>
      </w:r>
      <w:r w:rsidR="00450684" w:rsidRPr="00843C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CB7">
        <w:rPr>
          <w:rFonts w:ascii="Arial" w:hAnsi="Arial" w:cs="Arial"/>
          <w:b/>
          <w:bCs/>
          <w:sz w:val="20"/>
          <w:szCs w:val="20"/>
        </w:rPr>
        <w:t>Dienstag, 24.9.2024, 10 Uhr</w:t>
      </w:r>
    </w:p>
    <w:p w14:paraId="1559DF04" w14:textId="662D921B" w:rsidR="00B92E8F" w:rsidRPr="00843CB7" w:rsidRDefault="00B92E8F" w:rsidP="00B25CEA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43CB7">
        <w:rPr>
          <w:rFonts w:ascii="Arial" w:hAnsi="Arial" w:cs="Arial"/>
          <w:b/>
          <w:bCs/>
          <w:sz w:val="20"/>
          <w:szCs w:val="20"/>
        </w:rPr>
        <w:t>Wo:</w:t>
      </w:r>
      <w:r w:rsidRPr="00843CB7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2D54E3" w:rsidRPr="00843CB7">
        <w:rPr>
          <w:rFonts w:ascii="Arial" w:hAnsi="Arial" w:cs="Arial"/>
          <w:b/>
          <w:bCs/>
          <w:sz w:val="20"/>
          <w:szCs w:val="20"/>
        </w:rPr>
        <w:t xml:space="preserve"> </w:t>
      </w:r>
      <w:r w:rsidR="00450684" w:rsidRPr="00843C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CB7">
        <w:rPr>
          <w:rFonts w:ascii="Arial" w:hAnsi="Arial" w:cs="Arial"/>
          <w:b/>
          <w:bCs/>
          <w:sz w:val="20"/>
          <w:szCs w:val="20"/>
        </w:rPr>
        <w:t>Haidestraße 7, 1110 Wien</w:t>
      </w:r>
    </w:p>
    <w:p w14:paraId="33CD62A9" w14:textId="47719AB0" w:rsidR="00B92E8F" w:rsidRPr="00843CB7" w:rsidRDefault="00B92E8F" w:rsidP="00B25CEA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43CB7">
        <w:rPr>
          <w:rFonts w:ascii="Arial" w:hAnsi="Arial" w:cs="Arial"/>
          <w:b/>
          <w:bCs/>
          <w:sz w:val="20"/>
          <w:szCs w:val="20"/>
        </w:rPr>
        <w:t>Kosten:</w:t>
      </w:r>
      <w:r w:rsidR="00450684" w:rsidRPr="00843CB7">
        <w:rPr>
          <w:rFonts w:ascii="Arial" w:hAnsi="Arial" w:cs="Arial"/>
          <w:b/>
          <w:bCs/>
          <w:sz w:val="20"/>
          <w:szCs w:val="20"/>
        </w:rPr>
        <w:t xml:space="preserve"> </w:t>
      </w:r>
      <w:r w:rsidRPr="00843CB7">
        <w:rPr>
          <w:rFonts w:ascii="Arial" w:hAnsi="Arial" w:cs="Arial"/>
          <w:b/>
          <w:bCs/>
          <w:sz w:val="20"/>
          <w:szCs w:val="20"/>
        </w:rPr>
        <w:t>Unkostenbeitrag € 5,00/Person</w:t>
      </w:r>
    </w:p>
    <w:p w14:paraId="20A5CDC7" w14:textId="05D2E201" w:rsidR="004A6104" w:rsidRPr="00843CB7" w:rsidRDefault="00C76A39" w:rsidP="00B25CEA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43CB7">
        <w:rPr>
          <w:rFonts w:ascii="Arial" w:hAnsi="Arial" w:cs="Arial"/>
          <w:b/>
          <w:bCs/>
          <w:sz w:val="20"/>
          <w:szCs w:val="20"/>
        </w:rPr>
        <w:t xml:space="preserve">Dauer:    2 </w:t>
      </w:r>
      <w:r w:rsidR="00F372E8" w:rsidRPr="00843CB7">
        <w:rPr>
          <w:rFonts w:ascii="Arial" w:hAnsi="Arial" w:cs="Arial"/>
          <w:b/>
          <w:bCs/>
          <w:sz w:val="20"/>
          <w:szCs w:val="20"/>
        </w:rPr>
        <w:t>Stunden inkl. Filmvorführung</w:t>
      </w:r>
    </w:p>
    <w:p w14:paraId="398F445D" w14:textId="77777777" w:rsidR="00F372E8" w:rsidRPr="006C7621" w:rsidRDefault="00F372E8" w:rsidP="006C7621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94ECECD" w14:textId="3068933F" w:rsidR="00B92E8F" w:rsidRPr="00843CB7" w:rsidRDefault="00E75523" w:rsidP="006C7621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3CB7">
        <w:rPr>
          <w:rFonts w:ascii="Arial" w:hAnsi="Arial" w:cs="Arial"/>
          <w:sz w:val="20"/>
          <w:szCs w:val="20"/>
        </w:rPr>
        <w:t xml:space="preserve">Bitte zu beachten: </w:t>
      </w:r>
      <w:r w:rsidRPr="006C7621">
        <w:rPr>
          <w:rFonts w:ascii="Arial" w:hAnsi="Arial" w:cs="Arial"/>
          <w:sz w:val="20"/>
          <w:szCs w:val="20"/>
        </w:rPr>
        <w:t xml:space="preserve">Festes Schuhwerk </w:t>
      </w:r>
      <w:r w:rsidRPr="00843CB7">
        <w:rPr>
          <w:rFonts w:ascii="Arial" w:hAnsi="Arial" w:cs="Arial"/>
          <w:sz w:val="20"/>
          <w:szCs w:val="20"/>
        </w:rPr>
        <w:t>und eine gewisse Ausdauer sind Voraussetzung</w:t>
      </w:r>
      <w:r w:rsidR="00175759">
        <w:rPr>
          <w:rFonts w:ascii="Arial" w:hAnsi="Arial" w:cs="Arial"/>
          <w:sz w:val="20"/>
          <w:szCs w:val="20"/>
        </w:rPr>
        <w:t>.</w:t>
      </w:r>
    </w:p>
    <w:p w14:paraId="74E8EE29" w14:textId="77777777" w:rsidR="001B2739" w:rsidRPr="00843CB7" w:rsidRDefault="001B2739" w:rsidP="006C7621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43CB7">
        <w:rPr>
          <w:rFonts w:ascii="Arial" w:hAnsi="Arial" w:cs="Arial"/>
          <w:sz w:val="20"/>
          <w:szCs w:val="20"/>
        </w:rPr>
        <w:t>Teilnahme nur gegen Voranmeldung</w:t>
      </w:r>
    </w:p>
    <w:p w14:paraId="6F160AB9" w14:textId="77777777" w:rsidR="00866F83" w:rsidRPr="006C7621" w:rsidRDefault="00866F83" w:rsidP="006C7621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20E3373" w14:textId="72C118FF" w:rsidR="009F0AA9" w:rsidRDefault="009F0AA9" w:rsidP="009F0AA9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Oktober </w:t>
      </w:r>
      <w:r w:rsidRPr="001A6C3A">
        <w:rPr>
          <w:b/>
          <w:bCs/>
          <w:i/>
          <w:iCs/>
          <w:sz w:val="28"/>
          <w:szCs w:val="28"/>
          <w:u w:val="single"/>
        </w:rPr>
        <w:t>2024</w:t>
      </w:r>
    </w:p>
    <w:p w14:paraId="528E2BAA" w14:textId="10446A71" w:rsidR="00450684" w:rsidRPr="004A6104" w:rsidRDefault="00081059" w:rsidP="0045068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4A6104">
        <w:rPr>
          <w:rFonts w:ascii="Arial" w:hAnsi="Arial" w:cs="Arial"/>
          <w:b/>
          <w:bCs/>
          <w:sz w:val="22"/>
          <w:szCs w:val="22"/>
        </w:rPr>
        <w:t>17.10.2024, 13 Uhr</w:t>
      </w:r>
    </w:p>
    <w:p w14:paraId="137D1B30" w14:textId="24A28DBA" w:rsidR="00081059" w:rsidRDefault="00081059" w:rsidP="00450684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4A6104">
        <w:rPr>
          <w:rFonts w:ascii="Arial" w:hAnsi="Arial" w:cs="Arial"/>
          <w:b/>
          <w:bCs/>
          <w:sz w:val="22"/>
          <w:szCs w:val="22"/>
        </w:rPr>
        <w:t xml:space="preserve">Das "weiße Gold" Wiens, Privatführung durch die Augarten Porzellanmanufaktur und Museumsbesuch </w:t>
      </w:r>
    </w:p>
    <w:p w14:paraId="77BCE4CD" w14:textId="77777777" w:rsidR="004A6104" w:rsidRPr="004A6104" w:rsidRDefault="004A6104" w:rsidP="0045068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F1C396" w14:textId="38293D69" w:rsidR="00081059" w:rsidRPr="006C7621" w:rsidRDefault="00274D11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 xml:space="preserve">Seit </w:t>
      </w:r>
      <w:r w:rsidR="00081059" w:rsidRPr="006C7621">
        <w:rPr>
          <w:rFonts w:ascii="Arial" w:hAnsi="Arial" w:cs="Arial"/>
          <w:sz w:val="20"/>
          <w:szCs w:val="20"/>
        </w:rPr>
        <w:t xml:space="preserve">1718 produziert Europas </w:t>
      </w:r>
      <w:r w:rsidR="0024522F" w:rsidRPr="006C7621">
        <w:rPr>
          <w:rFonts w:ascii="Arial" w:hAnsi="Arial" w:cs="Arial"/>
          <w:sz w:val="20"/>
          <w:szCs w:val="20"/>
        </w:rPr>
        <w:t>zweitälteste</w:t>
      </w:r>
      <w:r w:rsidR="00081059" w:rsidRPr="006C7621">
        <w:rPr>
          <w:rFonts w:ascii="Arial" w:hAnsi="Arial" w:cs="Arial"/>
          <w:sz w:val="20"/>
          <w:szCs w:val="20"/>
        </w:rPr>
        <w:t xml:space="preserve"> Porzellanmanufaktur im Herzen Wiens das "weiße Gold</w:t>
      </w:r>
      <w:r w:rsidR="00CD42CA">
        <w:rPr>
          <w:rFonts w:ascii="Arial" w:hAnsi="Arial" w:cs="Arial"/>
          <w:sz w:val="20"/>
          <w:szCs w:val="20"/>
        </w:rPr>
        <w:t>“</w:t>
      </w:r>
      <w:r w:rsidR="00686C80">
        <w:rPr>
          <w:rFonts w:ascii="Arial" w:hAnsi="Arial" w:cs="Arial"/>
          <w:sz w:val="20"/>
          <w:szCs w:val="20"/>
        </w:rPr>
        <w:t>.</w:t>
      </w:r>
    </w:p>
    <w:p w14:paraId="50C9093A" w14:textId="77777777" w:rsidR="00081059" w:rsidRPr="006C7621" w:rsidRDefault="00081059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>Werfen Sie einen Blick hinter die Kulissen der Porzellanmanufaktur - bis heute wird hier nach traditionellen Methoden produziert.</w:t>
      </w:r>
    </w:p>
    <w:p w14:paraId="4B73CF03" w14:textId="3BF6AF38" w:rsidR="00081059" w:rsidRPr="006C7621" w:rsidRDefault="00081059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DFEBFE3" w14:textId="66549FB7" w:rsidR="00A21C54" w:rsidRPr="006C7621" w:rsidRDefault="00081059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>Wann:</w:t>
      </w:r>
      <w:r w:rsidR="00917355" w:rsidRPr="006C76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621">
        <w:rPr>
          <w:rFonts w:ascii="Arial" w:hAnsi="Arial" w:cs="Arial"/>
          <w:b/>
          <w:bCs/>
          <w:sz w:val="20"/>
          <w:szCs w:val="20"/>
        </w:rPr>
        <w:t>Donnerstag, 17. Oktober 2024,</w:t>
      </w:r>
    </w:p>
    <w:p w14:paraId="34D970DF" w14:textId="57800B44" w:rsidR="00081059" w:rsidRPr="006C7621" w:rsidRDefault="00917355" w:rsidP="00A21C54">
      <w:pPr>
        <w:pStyle w:val="StandardWeb"/>
        <w:pBdr>
          <w:bottom w:val="single" w:sz="4" w:space="1" w:color="auto"/>
        </w:pBdr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 xml:space="preserve"> </w:t>
      </w:r>
      <w:r w:rsidR="00081059" w:rsidRPr="006C7621">
        <w:rPr>
          <w:rFonts w:ascii="Arial" w:hAnsi="Arial" w:cs="Arial"/>
          <w:b/>
          <w:bCs/>
          <w:sz w:val="20"/>
          <w:szCs w:val="20"/>
        </w:rPr>
        <w:t>13 Uhr bis 15 Uhr</w:t>
      </w:r>
    </w:p>
    <w:p w14:paraId="1A6ED5A0" w14:textId="77777777" w:rsidR="00933E3B" w:rsidRDefault="00081059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 xml:space="preserve">Wo: </w:t>
      </w:r>
      <w:r w:rsidR="00E921B0" w:rsidRPr="006C7621">
        <w:rPr>
          <w:rFonts w:ascii="Arial" w:hAnsi="Arial" w:cs="Arial"/>
          <w:b/>
          <w:bCs/>
          <w:sz w:val="20"/>
          <w:szCs w:val="20"/>
        </w:rPr>
        <w:t xml:space="preserve">    </w:t>
      </w:r>
      <w:r w:rsidR="00917355" w:rsidRPr="006C76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7621">
        <w:rPr>
          <w:rFonts w:ascii="Arial" w:hAnsi="Arial" w:cs="Arial"/>
          <w:b/>
          <w:bCs/>
          <w:sz w:val="20"/>
          <w:szCs w:val="20"/>
        </w:rPr>
        <w:t>Palais Augarten,</w:t>
      </w:r>
      <w:r w:rsidR="00933E3B">
        <w:rPr>
          <w:rFonts w:ascii="Arial" w:hAnsi="Arial" w:cs="Arial"/>
          <w:b/>
          <w:bCs/>
          <w:sz w:val="20"/>
          <w:szCs w:val="20"/>
        </w:rPr>
        <w:t xml:space="preserve"> Obere Augartenstr. 1</w:t>
      </w:r>
    </w:p>
    <w:p w14:paraId="14CBD921" w14:textId="0A9EA1EB" w:rsidR="00081059" w:rsidRPr="006C7621" w:rsidRDefault="00933E3B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81059" w:rsidRPr="006C7621">
        <w:rPr>
          <w:rFonts w:ascii="Arial" w:hAnsi="Arial" w:cs="Arial"/>
          <w:b/>
          <w:bCs/>
          <w:sz w:val="20"/>
          <w:szCs w:val="20"/>
        </w:rPr>
        <w:t>1020 Wien</w:t>
      </w:r>
    </w:p>
    <w:p w14:paraId="6B5590B7" w14:textId="77777777" w:rsidR="00081059" w:rsidRPr="006C7621" w:rsidRDefault="00081059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>Kosten: 28,00/Person</w:t>
      </w:r>
    </w:p>
    <w:p w14:paraId="3A2F51AE" w14:textId="38CBE29D" w:rsidR="00A21C54" w:rsidRPr="006C7621" w:rsidRDefault="00081059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>Dauer: 1 Stunden Führung,</w:t>
      </w:r>
    </w:p>
    <w:p w14:paraId="4C9DB27E" w14:textId="475DA346" w:rsidR="00081059" w:rsidRPr="006C7621" w:rsidRDefault="00081059" w:rsidP="00A21C54">
      <w:pPr>
        <w:pStyle w:val="StandardWeb"/>
        <w:pBdr>
          <w:bottom w:val="single" w:sz="4" w:space="1" w:color="auto"/>
        </w:pBdr>
        <w:spacing w:before="0" w:beforeAutospacing="0" w:after="0" w:afterAutospacing="0"/>
        <w:ind w:firstLine="708"/>
        <w:rPr>
          <w:rFonts w:ascii="Arial" w:hAnsi="Arial" w:cs="Arial"/>
          <w:b/>
          <w:bCs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>anschließend Museu</w:t>
      </w:r>
      <w:r w:rsidR="00A21C54" w:rsidRPr="006C7621">
        <w:rPr>
          <w:rFonts w:ascii="Arial" w:hAnsi="Arial" w:cs="Arial"/>
          <w:b/>
          <w:bCs/>
          <w:sz w:val="20"/>
          <w:szCs w:val="20"/>
        </w:rPr>
        <w:t>m</w:t>
      </w:r>
      <w:r w:rsidR="00FD1C6A" w:rsidRPr="006C7621">
        <w:rPr>
          <w:rFonts w:ascii="Arial" w:hAnsi="Arial" w:cs="Arial"/>
          <w:b/>
          <w:bCs/>
          <w:sz w:val="20"/>
          <w:szCs w:val="20"/>
        </w:rPr>
        <w:t>sbesuch</w:t>
      </w:r>
    </w:p>
    <w:p w14:paraId="296600CF" w14:textId="43227C90" w:rsidR="007E3082" w:rsidRPr="006C7621" w:rsidRDefault="007E3082" w:rsidP="00A21C54">
      <w:pPr>
        <w:pStyle w:val="StandardWeb"/>
        <w:pBdr>
          <w:bottom w:val="single" w:sz="4" w:space="1" w:color="auto"/>
        </w:pBdr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</w:rPr>
      </w:pPr>
    </w:p>
    <w:p w14:paraId="58D568E8" w14:textId="53136CBE" w:rsidR="00081059" w:rsidRPr="006C7621" w:rsidRDefault="007E3082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 xml:space="preserve">Anreise: U4 bis </w:t>
      </w:r>
      <w:r w:rsidR="00DA0416" w:rsidRPr="006C7621">
        <w:rPr>
          <w:rFonts w:ascii="Arial" w:hAnsi="Arial" w:cs="Arial"/>
          <w:sz w:val="20"/>
          <w:szCs w:val="20"/>
        </w:rPr>
        <w:t xml:space="preserve">Schottentor, dann Linie 31 bis Obere </w:t>
      </w:r>
      <w:r w:rsidR="00112ECE" w:rsidRPr="006C7621">
        <w:rPr>
          <w:rFonts w:ascii="Arial" w:hAnsi="Arial" w:cs="Arial"/>
          <w:sz w:val="20"/>
          <w:szCs w:val="20"/>
        </w:rPr>
        <w:t>A</w:t>
      </w:r>
      <w:r w:rsidR="00DA0416" w:rsidRPr="006C7621">
        <w:rPr>
          <w:rFonts w:ascii="Arial" w:hAnsi="Arial" w:cs="Arial"/>
          <w:sz w:val="20"/>
          <w:szCs w:val="20"/>
        </w:rPr>
        <w:t>ugartenstraße</w:t>
      </w:r>
    </w:p>
    <w:p w14:paraId="3F0B14F6" w14:textId="77777777" w:rsidR="00112ECE" w:rsidRPr="004A6104" w:rsidRDefault="00112ECE" w:rsidP="0008105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491B92" w14:textId="501BD073" w:rsidR="009F0AA9" w:rsidRPr="00274D11" w:rsidRDefault="009F0AA9" w:rsidP="009F0AA9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</w:rPr>
      </w:pPr>
      <w:r w:rsidRPr="00274D11">
        <w:rPr>
          <w:b/>
          <w:bCs/>
          <w:i/>
          <w:iCs/>
          <w:sz w:val="28"/>
          <w:szCs w:val="28"/>
          <w:u w:val="single"/>
        </w:rPr>
        <w:t>November 2024</w:t>
      </w:r>
    </w:p>
    <w:p w14:paraId="220386DA" w14:textId="77777777" w:rsidR="00E30ADD" w:rsidRPr="00AF2763" w:rsidRDefault="00274D11" w:rsidP="00AF2763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F2763">
        <w:rPr>
          <w:rFonts w:ascii="Arial" w:hAnsi="Arial" w:cs="Arial"/>
          <w:b/>
          <w:bCs/>
          <w:sz w:val="22"/>
          <w:szCs w:val="22"/>
        </w:rPr>
        <w:t>4.11.2024</w:t>
      </w:r>
      <w:r w:rsidR="00E30ADD" w:rsidRPr="00AF2763">
        <w:rPr>
          <w:rFonts w:ascii="Arial" w:hAnsi="Arial" w:cs="Arial"/>
          <w:b/>
          <w:bCs/>
          <w:sz w:val="22"/>
          <w:szCs w:val="22"/>
        </w:rPr>
        <w:t>, ab 16.30 Uhr</w:t>
      </w:r>
    </w:p>
    <w:p w14:paraId="3360FDE9" w14:textId="7FB1EB83" w:rsidR="009F0AA9" w:rsidRPr="00AF2763" w:rsidRDefault="00BB2E72" w:rsidP="00AF2763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AF2763">
        <w:rPr>
          <w:rFonts w:ascii="Arial" w:hAnsi="Arial" w:cs="Arial"/>
          <w:b/>
          <w:bCs/>
          <w:sz w:val="22"/>
          <w:szCs w:val="22"/>
        </w:rPr>
        <w:t>Gans</w:t>
      </w:r>
      <w:r w:rsidR="00293B8C">
        <w:rPr>
          <w:rFonts w:ascii="Arial" w:hAnsi="Arial" w:cs="Arial"/>
          <w:b/>
          <w:bCs/>
          <w:sz w:val="22"/>
          <w:szCs w:val="22"/>
        </w:rPr>
        <w:t>‘</w:t>
      </w:r>
      <w:r w:rsidRPr="00AF2763">
        <w:rPr>
          <w:rFonts w:ascii="Arial" w:hAnsi="Arial" w:cs="Arial"/>
          <w:b/>
          <w:bCs/>
          <w:sz w:val="22"/>
          <w:szCs w:val="22"/>
        </w:rPr>
        <w:t xml:space="preserve">lessen </w:t>
      </w:r>
      <w:r w:rsidR="00E30ADD" w:rsidRPr="00AF2763">
        <w:rPr>
          <w:rFonts w:ascii="Arial" w:hAnsi="Arial" w:cs="Arial"/>
          <w:b/>
          <w:bCs/>
          <w:sz w:val="22"/>
          <w:szCs w:val="22"/>
        </w:rPr>
        <w:t>beim Heurigen in Rodaun</w:t>
      </w:r>
    </w:p>
    <w:p w14:paraId="76B81B99" w14:textId="34AC27AA" w:rsidR="00883916" w:rsidRPr="00883916" w:rsidRDefault="00955446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i/>
          <w:iCs/>
          <w:sz w:val="22"/>
          <w:szCs w:val="22"/>
        </w:rPr>
      </w:pPr>
      <w:r w:rsidRPr="00883916">
        <w:rPr>
          <w:rFonts w:ascii="Arial" w:hAnsi="Arial" w:cs="Arial"/>
          <w:b/>
          <w:bCs/>
          <w:i/>
          <w:iCs/>
          <w:sz w:val="22"/>
          <w:szCs w:val="22"/>
        </w:rPr>
        <w:t xml:space="preserve">Wir starten eine neue Tradition </w:t>
      </w:r>
    </w:p>
    <w:p w14:paraId="0FAF2D23" w14:textId="77777777" w:rsidR="00883916" w:rsidRDefault="00883916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453195" w14:textId="373802C9" w:rsidR="00883916" w:rsidRPr="006C7621" w:rsidRDefault="000D4C14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 xml:space="preserve">Alle sind herzlich willkommen, es gibt selbstverständlich auch andere Speisen. </w:t>
      </w:r>
      <w:r w:rsidR="00BD049A" w:rsidRPr="006C7621">
        <w:rPr>
          <w:rFonts w:ascii="Arial" w:hAnsi="Arial" w:cs="Arial"/>
          <w:sz w:val="20"/>
          <w:szCs w:val="20"/>
        </w:rPr>
        <w:t>Hauptsache, wir kommen zu einer gemütlichen Runde zusammen.</w:t>
      </w:r>
    </w:p>
    <w:p w14:paraId="72BD9537" w14:textId="77777777" w:rsidR="001E47E6" w:rsidRPr="006C7621" w:rsidRDefault="001E47E6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0F238D" w14:textId="77777777" w:rsidR="001E47E6" w:rsidRPr="006C7621" w:rsidRDefault="001E47E6" w:rsidP="001E47E6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>Wann</w:t>
      </w:r>
      <w:r w:rsidRPr="006C7621">
        <w:rPr>
          <w:rFonts w:ascii="Arial" w:hAnsi="Arial" w:cs="Arial"/>
          <w:sz w:val="20"/>
          <w:szCs w:val="20"/>
        </w:rPr>
        <w:t>:  4.11.2024, ab 16.30 Uhr</w:t>
      </w:r>
    </w:p>
    <w:p w14:paraId="6DBAF62C" w14:textId="3BCD0124" w:rsidR="00BD049A" w:rsidRPr="006C7621" w:rsidRDefault="00BD049A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b/>
          <w:bCs/>
          <w:sz w:val="20"/>
          <w:szCs w:val="20"/>
        </w:rPr>
        <w:t>Wo</w:t>
      </w:r>
      <w:r w:rsidRPr="006C7621">
        <w:rPr>
          <w:rFonts w:ascii="Arial" w:hAnsi="Arial" w:cs="Arial"/>
          <w:sz w:val="20"/>
          <w:szCs w:val="20"/>
        </w:rPr>
        <w:t xml:space="preserve">:  </w:t>
      </w:r>
      <w:r w:rsidR="001E47E6" w:rsidRPr="006C7621">
        <w:rPr>
          <w:rFonts w:ascii="Arial" w:hAnsi="Arial" w:cs="Arial"/>
          <w:sz w:val="20"/>
          <w:szCs w:val="20"/>
        </w:rPr>
        <w:t xml:space="preserve">    </w:t>
      </w:r>
      <w:r w:rsidRPr="006C7621">
        <w:rPr>
          <w:rFonts w:ascii="Arial" w:hAnsi="Arial" w:cs="Arial"/>
          <w:sz w:val="20"/>
          <w:szCs w:val="20"/>
        </w:rPr>
        <w:t>Heuriger Beranek, Ketzergasse 429</w:t>
      </w:r>
    </w:p>
    <w:p w14:paraId="1F5B4FC0" w14:textId="77777777" w:rsidR="001E47E6" w:rsidRPr="006C7621" w:rsidRDefault="001E47E6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854A7B2" w14:textId="0F708B8E" w:rsidR="009F0AA9" w:rsidRPr="006C7621" w:rsidRDefault="0006269A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>Wir</w:t>
      </w:r>
      <w:r w:rsidR="00F54BF2" w:rsidRPr="006C7621">
        <w:rPr>
          <w:rFonts w:ascii="Arial" w:hAnsi="Arial" w:cs="Arial"/>
          <w:sz w:val="20"/>
          <w:szCs w:val="20"/>
        </w:rPr>
        <w:t xml:space="preserve"> reisen </w:t>
      </w:r>
      <w:r w:rsidRPr="006C7621">
        <w:rPr>
          <w:rFonts w:ascii="Arial" w:hAnsi="Arial" w:cs="Arial"/>
          <w:sz w:val="20"/>
          <w:szCs w:val="20"/>
        </w:rPr>
        <w:t xml:space="preserve">bitte </w:t>
      </w:r>
      <w:r w:rsidR="00F54BF2" w:rsidRPr="006C7621">
        <w:rPr>
          <w:rFonts w:ascii="Arial" w:hAnsi="Arial" w:cs="Arial"/>
          <w:sz w:val="20"/>
          <w:szCs w:val="20"/>
        </w:rPr>
        <w:t xml:space="preserve">individuell an </w:t>
      </w:r>
      <w:r w:rsidR="001507A8" w:rsidRPr="006C7621">
        <w:rPr>
          <w:rFonts w:ascii="Arial" w:hAnsi="Arial" w:cs="Arial"/>
          <w:sz w:val="20"/>
          <w:szCs w:val="20"/>
        </w:rPr>
        <w:t>L</w:t>
      </w:r>
      <w:r w:rsidR="00F54BF2" w:rsidRPr="006C7621">
        <w:rPr>
          <w:rFonts w:ascii="Arial" w:hAnsi="Arial" w:cs="Arial"/>
          <w:sz w:val="20"/>
          <w:szCs w:val="20"/>
        </w:rPr>
        <w:t>inie 60</w:t>
      </w:r>
      <w:r w:rsidR="003F43EC" w:rsidRPr="006C7621">
        <w:rPr>
          <w:rFonts w:ascii="Arial" w:hAnsi="Arial" w:cs="Arial"/>
          <w:sz w:val="20"/>
          <w:szCs w:val="20"/>
        </w:rPr>
        <w:t>.</w:t>
      </w:r>
      <w:r w:rsidR="00640E4E" w:rsidRPr="006C7621">
        <w:rPr>
          <w:rFonts w:ascii="Arial" w:hAnsi="Arial" w:cs="Arial"/>
          <w:sz w:val="20"/>
          <w:szCs w:val="20"/>
        </w:rPr>
        <w:t xml:space="preserve"> </w:t>
      </w:r>
      <w:r w:rsidRPr="006C7621">
        <w:rPr>
          <w:rFonts w:ascii="Arial" w:hAnsi="Arial" w:cs="Arial"/>
          <w:sz w:val="20"/>
          <w:szCs w:val="20"/>
        </w:rPr>
        <w:t>Ends</w:t>
      </w:r>
      <w:r w:rsidR="00640E4E" w:rsidRPr="006C7621">
        <w:rPr>
          <w:rFonts w:ascii="Arial" w:hAnsi="Arial" w:cs="Arial"/>
          <w:sz w:val="20"/>
          <w:szCs w:val="20"/>
        </w:rPr>
        <w:t xml:space="preserve">tation </w:t>
      </w:r>
      <w:r w:rsidR="00883916" w:rsidRPr="006C7621">
        <w:rPr>
          <w:rFonts w:ascii="Arial" w:hAnsi="Arial" w:cs="Arial"/>
          <w:sz w:val="20"/>
          <w:szCs w:val="20"/>
        </w:rPr>
        <w:t xml:space="preserve">und dann ein kurzes Stückchen zu </w:t>
      </w:r>
      <w:r w:rsidR="00FD1C6A" w:rsidRPr="006C7621">
        <w:rPr>
          <w:rFonts w:ascii="Arial" w:hAnsi="Arial" w:cs="Arial"/>
          <w:sz w:val="20"/>
          <w:szCs w:val="20"/>
        </w:rPr>
        <w:t>Fuß</w:t>
      </w:r>
      <w:r w:rsidR="00883916" w:rsidRPr="006C7621">
        <w:rPr>
          <w:rFonts w:ascii="Arial" w:hAnsi="Arial" w:cs="Arial"/>
          <w:sz w:val="20"/>
          <w:szCs w:val="20"/>
        </w:rPr>
        <w:t>.</w:t>
      </w:r>
    </w:p>
    <w:p w14:paraId="4311E143" w14:textId="2005E00A" w:rsidR="001B2739" w:rsidRDefault="00C54725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 xml:space="preserve">Bitte wie üblich um </w:t>
      </w:r>
      <w:r w:rsidR="0006269A" w:rsidRPr="006C7621">
        <w:rPr>
          <w:rFonts w:ascii="Arial" w:hAnsi="Arial" w:cs="Arial"/>
          <w:sz w:val="20"/>
          <w:szCs w:val="20"/>
        </w:rPr>
        <w:t>vorherige</w:t>
      </w:r>
      <w:r w:rsidRPr="006C7621">
        <w:rPr>
          <w:rFonts w:ascii="Arial" w:hAnsi="Arial" w:cs="Arial"/>
          <w:sz w:val="20"/>
          <w:szCs w:val="20"/>
        </w:rPr>
        <w:t xml:space="preserve"> Anmeldung wegen Tischreservierung.</w:t>
      </w:r>
    </w:p>
    <w:p w14:paraId="056C88B8" w14:textId="77777777" w:rsidR="006C7621" w:rsidRDefault="006C7621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DEE2F43" w14:textId="77777777" w:rsidR="006C7621" w:rsidRPr="006C7621" w:rsidRDefault="006C7621" w:rsidP="009F0AA9">
      <w:pPr>
        <w:pStyle w:val="StandardWeb"/>
        <w:pBdr>
          <w:bottom w:val="single" w:sz="4" w:space="1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2B20F7D" w14:textId="2426E1F5" w:rsidR="009F0AA9" w:rsidRPr="00AF2763" w:rsidRDefault="009F0AA9" w:rsidP="009F0AA9">
      <w:pPr>
        <w:shd w:val="clear" w:color="auto" w:fill="E8E8E8" w:themeFill="background2"/>
        <w:spacing w:after="60"/>
        <w:rPr>
          <w:b/>
          <w:bCs/>
          <w:i/>
          <w:iCs/>
          <w:sz w:val="28"/>
          <w:szCs w:val="28"/>
          <w:u w:val="single"/>
        </w:rPr>
      </w:pPr>
      <w:r w:rsidRPr="00AF2763">
        <w:rPr>
          <w:b/>
          <w:bCs/>
          <w:i/>
          <w:iCs/>
          <w:sz w:val="28"/>
          <w:szCs w:val="28"/>
          <w:u w:val="single"/>
        </w:rPr>
        <w:t>Dezember 2024</w:t>
      </w:r>
    </w:p>
    <w:p w14:paraId="37C182E0" w14:textId="3125AA95" w:rsidR="00AF2763" w:rsidRPr="004A6104" w:rsidRDefault="000B6927" w:rsidP="00DA420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2"/>
          <w:szCs w:val="22"/>
        </w:rPr>
      </w:pPr>
      <w:r w:rsidRPr="004A6104">
        <w:rPr>
          <w:rFonts w:ascii="Arial" w:hAnsi="Arial" w:cs="Arial"/>
          <w:b/>
          <w:bCs/>
          <w:i/>
          <w:iCs/>
          <w:sz w:val="22"/>
          <w:szCs w:val="22"/>
        </w:rPr>
        <w:t>4.12.2024, 16 Uhr</w:t>
      </w:r>
    </w:p>
    <w:p w14:paraId="62C371AA" w14:textId="158E7B02" w:rsidR="000B6927" w:rsidRDefault="000B6927" w:rsidP="00DA420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2"/>
          <w:szCs w:val="22"/>
        </w:rPr>
      </w:pPr>
      <w:r w:rsidRPr="004A6104">
        <w:rPr>
          <w:rFonts w:ascii="Arial" w:hAnsi="Arial" w:cs="Arial"/>
          <w:b/>
          <w:bCs/>
          <w:i/>
          <w:iCs/>
          <w:sz w:val="22"/>
          <w:szCs w:val="22"/>
        </w:rPr>
        <w:t>Weihnachtsfeier im Amtshaus</w:t>
      </w:r>
    </w:p>
    <w:p w14:paraId="68EFE375" w14:textId="77777777" w:rsidR="00AF2763" w:rsidRPr="004A6104" w:rsidRDefault="00AF2763" w:rsidP="00DA420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3A47C8" w14:textId="3242ACF7" w:rsidR="00293272" w:rsidRPr="006C7621" w:rsidRDefault="00293272" w:rsidP="00DA420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 xml:space="preserve">Wir laden unsere Mitglieder herzlich zu unserer </w:t>
      </w:r>
      <w:r w:rsidR="0024769A" w:rsidRPr="006C7621">
        <w:rPr>
          <w:rFonts w:ascii="Arial" w:hAnsi="Arial" w:cs="Arial"/>
          <w:sz w:val="20"/>
          <w:szCs w:val="20"/>
        </w:rPr>
        <w:t>traditionellen Weihnacht</w:t>
      </w:r>
      <w:r w:rsidR="00E3737F" w:rsidRPr="006C7621">
        <w:rPr>
          <w:rFonts w:ascii="Arial" w:hAnsi="Arial" w:cs="Arial"/>
          <w:sz w:val="20"/>
          <w:szCs w:val="20"/>
        </w:rPr>
        <w:t>s</w:t>
      </w:r>
      <w:r w:rsidR="0024769A" w:rsidRPr="006C7621">
        <w:rPr>
          <w:rFonts w:ascii="Arial" w:hAnsi="Arial" w:cs="Arial"/>
          <w:sz w:val="20"/>
          <w:szCs w:val="20"/>
        </w:rPr>
        <w:t xml:space="preserve">feier ein. Wir singen Weihnachtslieder, </w:t>
      </w:r>
      <w:r w:rsidR="000D5FDC" w:rsidRPr="006C7621">
        <w:rPr>
          <w:rFonts w:ascii="Arial" w:hAnsi="Arial" w:cs="Arial"/>
          <w:sz w:val="20"/>
          <w:szCs w:val="20"/>
        </w:rPr>
        <w:t>Geschichten und Gedichte werden vorgetragen, es wird geplaudert und gelacht.</w:t>
      </w:r>
      <w:r w:rsidR="00E3737F" w:rsidRPr="006C7621">
        <w:rPr>
          <w:rFonts w:ascii="Arial" w:hAnsi="Arial" w:cs="Arial"/>
          <w:sz w:val="20"/>
          <w:szCs w:val="20"/>
        </w:rPr>
        <w:t xml:space="preserve"> </w:t>
      </w:r>
      <w:r w:rsidR="004703BC" w:rsidRPr="006C7621">
        <w:rPr>
          <w:rFonts w:ascii="Arial" w:hAnsi="Arial" w:cs="Arial"/>
          <w:sz w:val="20"/>
          <w:szCs w:val="20"/>
        </w:rPr>
        <w:t>Punsch, Kaffee, Wein</w:t>
      </w:r>
      <w:r w:rsidR="00106AB9" w:rsidRPr="006C7621">
        <w:rPr>
          <w:rFonts w:ascii="Arial" w:hAnsi="Arial" w:cs="Arial"/>
          <w:sz w:val="20"/>
          <w:szCs w:val="20"/>
        </w:rPr>
        <w:t xml:space="preserve">, Süßes </w:t>
      </w:r>
      <w:r w:rsidR="004703BC" w:rsidRPr="006C7621">
        <w:rPr>
          <w:rFonts w:ascii="Arial" w:hAnsi="Arial" w:cs="Arial"/>
          <w:sz w:val="20"/>
          <w:szCs w:val="20"/>
        </w:rPr>
        <w:t xml:space="preserve">und Brötchen </w:t>
      </w:r>
      <w:r w:rsidR="00DA72A9" w:rsidRPr="006C7621">
        <w:rPr>
          <w:rFonts w:ascii="Arial" w:hAnsi="Arial" w:cs="Arial"/>
          <w:sz w:val="20"/>
          <w:szCs w:val="20"/>
        </w:rPr>
        <w:t xml:space="preserve">runden die </w:t>
      </w:r>
      <w:r w:rsidR="002E31E0" w:rsidRPr="006C7621">
        <w:rPr>
          <w:rFonts w:ascii="Arial" w:hAnsi="Arial" w:cs="Arial"/>
          <w:sz w:val="20"/>
          <w:szCs w:val="20"/>
        </w:rPr>
        <w:t>Feier</w:t>
      </w:r>
      <w:r w:rsidR="00DA72A9" w:rsidRPr="006C7621">
        <w:rPr>
          <w:rFonts w:ascii="Arial" w:hAnsi="Arial" w:cs="Arial"/>
          <w:sz w:val="20"/>
          <w:szCs w:val="20"/>
        </w:rPr>
        <w:t xml:space="preserve"> ab</w:t>
      </w:r>
      <w:r w:rsidR="00A003DE" w:rsidRPr="006C7621">
        <w:rPr>
          <w:rFonts w:ascii="Arial" w:hAnsi="Arial" w:cs="Arial"/>
          <w:sz w:val="20"/>
          <w:szCs w:val="20"/>
        </w:rPr>
        <w:t>.</w:t>
      </w:r>
    </w:p>
    <w:p w14:paraId="361E1A2A" w14:textId="714E2819" w:rsidR="00CD086C" w:rsidRPr="006C7621" w:rsidRDefault="00CD086C" w:rsidP="00DA420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 xml:space="preserve">Wir freuen uns über jeden Beitrag </w:t>
      </w:r>
      <w:r w:rsidR="000936D2" w:rsidRPr="006C7621">
        <w:rPr>
          <w:rFonts w:ascii="Arial" w:hAnsi="Arial" w:cs="Arial"/>
          <w:sz w:val="20"/>
          <w:szCs w:val="20"/>
        </w:rPr>
        <w:t>Ihrerseits, ein Gedicht, eine Geschichte…</w:t>
      </w:r>
    </w:p>
    <w:p w14:paraId="6637EC1E" w14:textId="77777777" w:rsidR="00293272" w:rsidRPr="006C7621" w:rsidRDefault="00293272" w:rsidP="00DA420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82E5422" w14:textId="7D3A330A" w:rsidR="00224B32" w:rsidRPr="006C7621" w:rsidRDefault="00224B32" w:rsidP="00DA420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>Bitte melden</w:t>
      </w:r>
      <w:r w:rsidR="005E7E9B">
        <w:rPr>
          <w:rFonts w:ascii="Arial" w:hAnsi="Arial" w:cs="Arial"/>
          <w:sz w:val="20"/>
          <w:szCs w:val="20"/>
        </w:rPr>
        <w:t xml:space="preserve"> Sie sich mit IhrmBeitrag,</w:t>
      </w:r>
      <w:r w:rsidRPr="006C7621">
        <w:rPr>
          <w:rFonts w:ascii="Arial" w:hAnsi="Arial" w:cs="Arial"/>
          <w:sz w:val="20"/>
          <w:szCs w:val="20"/>
        </w:rPr>
        <w:t xml:space="preserve"> um den Nachmittag ent</w:t>
      </w:r>
      <w:r w:rsidR="003227C6" w:rsidRPr="006C7621">
        <w:rPr>
          <w:rFonts w:ascii="Arial" w:hAnsi="Arial" w:cs="Arial"/>
          <w:sz w:val="20"/>
          <w:szCs w:val="20"/>
        </w:rPr>
        <w:t>s</w:t>
      </w:r>
      <w:r w:rsidRPr="006C7621">
        <w:rPr>
          <w:rFonts w:ascii="Arial" w:hAnsi="Arial" w:cs="Arial"/>
          <w:sz w:val="20"/>
          <w:szCs w:val="20"/>
        </w:rPr>
        <w:t>prechend planen zu können.</w:t>
      </w:r>
    </w:p>
    <w:p w14:paraId="7277769B" w14:textId="77777777" w:rsidR="000936D2" w:rsidRPr="006C7621" w:rsidRDefault="00224B32" w:rsidP="00DA420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 xml:space="preserve">Ihre </w:t>
      </w:r>
    </w:p>
    <w:p w14:paraId="045E901F" w14:textId="31D5CF1E" w:rsidR="00224B32" w:rsidRPr="006C7621" w:rsidRDefault="00224B32" w:rsidP="00DA420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C7621">
        <w:rPr>
          <w:rFonts w:ascii="Arial" w:hAnsi="Arial" w:cs="Arial"/>
          <w:sz w:val="20"/>
          <w:szCs w:val="20"/>
        </w:rPr>
        <w:t>Verena Sperker</w:t>
      </w:r>
    </w:p>
    <w:p w14:paraId="3E1F5F36" w14:textId="77777777" w:rsidR="000B6927" w:rsidRPr="006C7621" w:rsidRDefault="000B6927" w:rsidP="00DA4209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54C4074A" w14:textId="35011A84" w:rsidR="00224B32" w:rsidRPr="00112ECE" w:rsidRDefault="003227C6" w:rsidP="00377B48">
      <w:pPr>
        <w:pStyle w:val="StandardWeb"/>
        <w:pBdr>
          <w:top w:val="single" w:sz="4" w:space="1" w:color="auto"/>
        </w:pBd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112ECE">
        <w:rPr>
          <w:rFonts w:ascii="Arial" w:hAnsi="Arial" w:cs="Arial"/>
          <w:b/>
          <w:bCs/>
          <w:sz w:val="22"/>
          <w:szCs w:val="22"/>
        </w:rPr>
        <w:t>Termine Stammtisch:</w:t>
      </w:r>
    </w:p>
    <w:p w14:paraId="2165AB25" w14:textId="688258F8" w:rsidR="003227C6" w:rsidRDefault="00E8507C" w:rsidP="00DA4209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DA4209">
        <w:rPr>
          <w:rFonts w:ascii="Arial" w:hAnsi="Arial" w:cs="Arial"/>
          <w:b/>
          <w:bCs/>
          <w:i/>
          <w:iCs/>
          <w:sz w:val="22"/>
          <w:szCs w:val="22"/>
        </w:rPr>
        <w:t>2. Oktober</w:t>
      </w:r>
      <w:r w:rsidR="00DA4209" w:rsidRPr="00DA4209">
        <w:rPr>
          <w:rFonts w:ascii="Arial" w:hAnsi="Arial" w:cs="Arial"/>
          <w:b/>
          <w:bCs/>
          <w:i/>
          <w:iCs/>
          <w:sz w:val="22"/>
          <w:szCs w:val="22"/>
        </w:rPr>
        <w:t xml:space="preserve">, 6. November und </w:t>
      </w:r>
      <w:r w:rsidR="00DA4209" w:rsidRPr="00DA4209">
        <w:rPr>
          <w:rFonts w:ascii="Arial" w:hAnsi="Arial" w:cs="Arial"/>
          <w:i/>
          <w:iCs/>
          <w:sz w:val="22"/>
          <w:szCs w:val="22"/>
        </w:rPr>
        <w:t>4. Dezember</w:t>
      </w:r>
      <w:r w:rsidR="00DA4209">
        <w:rPr>
          <w:rFonts w:ascii="Arial" w:hAnsi="Arial" w:cs="Arial"/>
          <w:i/>
          <w:iCs/>
          <w:sz w:val="22"/>
          <w:szCs w:val="22"/>
        </w:rPr>
        <w:t xml:space="preserve"> = Weihnachtsfeier im Amtshaus</w:t>
      </w:r>
      <w:r w:rsidR="00175759">
        <w:rPr>
          <w:rFonts w:ascii="Arial" w:hAnsi="Arial" w:cs="Arial"/>
          <w:i/>
          <w:iCs/>
          <w:sz w:val="22"/>
          <w:szCs w:val="22"/>
        </w:rPr>
        <w:t xml:space="preserve"> (16 Uhr!!)</w:t>
      </w:r>
    </w:p>
    <w:p w14:paraId="433FEEF7" w14:textId="4CEA51A6" w:rsidR="00DA4209" w:rsidRDefault="00DA4209" w:rsidP="00DA4209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Jeweils ab 15 Uhr, im Cafe Cardinal, Lainzerplatz im Bildungshaus</w:t>
      </w:r>
    </w:p>
    <w:p w14:paraId="60BC66B6" w14:textId="77777777" w:rsidR="00D242C2" w:rsidRDefault="00D242C2" w:rsidP="00DA4209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104DE610" w14:textId="77777777" w:rsidR="00A52BAD" w:rsidRPr="00E31429" w:rsidRDefault="00A52BAD" w:rsidP="00DA4209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7D1E8E5C" w14:textId="77777777" w:rsidR="009F0AA9" w:rsidRPr="007F15E9" w:rsidRDefault="009F0AA9" w:rsidP="007F15E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F15E9">
        <w:rPr>
          <w:rFonts w:ascii="Arial" w:hAnsi="Arial" w:cs="Arial"/>
          <w:b/>
          <w:bCs/>
          <w:i/>
          <w:iCs/>
          <w:sz w:val="20"/>
          <w:szCs w:val="20"/>
        </w:rPr>
        <w:t>HINWEIS alle unsere Veranstaltungen betreffend:</w:t>
      </w:r>
      <w:r w:rsidRPr="007F15E9">
        <w:rPr>
          <w:rFonts w:ascii="Arial" w:hAnsi="Arial" w:cs="Arial"/>
          <w:i/>
          <w:iCs/>
          <w:sz w:val="20"/>
          <w:szCs w:val="20"/>
        </w:rPr>
        <w:t xml:space="preserve">  Gebuchte Führungen können leider nicht mehr storniert werden. Für nicht besuchte Veranstaltungen wird kein Kostenersatz gewährt</w:t>
      </w:r>
      <w:r w:rsidRPr="007F15E9">
        <w:rPr>
          <w:rFonts w:ascii="Arial" w:hAnsi="Arial" w:cs="Arial"/>
          <w:sz w:val="20"/>
          <w:szCs w:val="20"/>
        </w:rPr>
        <w:t>.</w:t>
      </w:r>
    </w:p>
    <w:p w14:paraId="4FA73694" w14:textId="198DAB02" w:rsidR="00360079" w:rsidRPr="007F15E9" w:rsidRDefault="00360079" w:rsidP="007F15E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7F15E9">
        <w:rPr>
          <w:rFonts w:ascii="Arial" w:hAnsi="Arial" w:cs="Arial"/>
          <w:i/>
          <w:iCs/>
          <w:sz w:val="20"/>
          <w:szCs w:val="20"/>
        </w:rPr>
        <w:t>Teilnahme: nur gegen vorherige Anmeldung</w:t>
      </w:r>
    </w:p>
    <w:p w14:paraId="6BD870B7" w14:textId="77777777" w:rsidR="00360079" w:rsidRPr="007F15E9" w:rsidRDefault="00360079" w:rsidP="007F15E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</w:p>
    <w:p w14:paraId="27F73800" w14:textId="77777777" w:rsidR="009F0AA9" w:rsidRPr="00D53DF6" w:rsidRDefault="009F0AA9" w:rsidP="007F15E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E31429">
        <w:rPr>
          <w:rFonts w:ascii="Arial" w:hAnsi="Arial" w:cs="Arial"/>
          <w:b/>
          <w:bCs/>
          <w:i/>
          <w:iCs/>
          <w:sz w:val="22"/>
          <w:szCs w:val="22"/>
        </w:rPr>
        <w:t>Alle Anmeldungen von Hietzing ab5zig</w:t>
      </w:r>
      <w:r w:rsidRPr="00D53DF6">
        <w:rPr>
          <w:rFonts w:ascii="Arial" w:hAnsi="Arial" w:cs="Arial"/>
          <w:b/>
          <w:bCs/>
          <w:i/>
          <w:iCs/>
        </w:rPr>
        <w:t xml:space="preserve"> bitte unter:</w:t>
      </w:r>
    </w:p>
    <w:p w14:paraId="522C1823" w14:textId="77777777" w:rsidR="009F0AA9" w:rsidRPr="00D53DF6" w:rsidRDefault="009F0AA9" w:rsidP="007F15E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</w:rPr>
      </w:pPr>
      <w:r w:rsidRPr="00D53DF6">
        <w:rPr>
          <w:rFonts w:ascii="Arial" w:hAnsi="Arial" w:cs="Arial"/>
        </w:rPr>
        <w:t>Verena Sperker</w:t>
      </w:r>
      <w:r w:rsidRPr="00D53DF6">
        <w:rPr>
          <w:rFonts w:ascii="Arial" w:hAnsi="Arial" w:cs="Arial"/>
        </w:rPr>
        <w:br/>
        <w:t>T 0677-629 035 65</w:t>
      </w:r>
    </w:p>
    <w:p w14:paraId="00A6E324" w14:textId="77777777" w:rsidR="009F0AA9" w:rsidRPr="00D53DF6" w:rsidRDefault="009F0AA9" w:rsidP="007F15E9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before="0" w:beforeAutospacing="0" w:after="0" w:afterAutospacing="0"/>
        <w:rPr>
          <w:rFonts w:ascii="Arial" w:hAnsi="Arial" w:cs="Arial"/>
        </w:rPr>
      </w:pPr>
      <w:r w:rsidRPr="00D53DF6">
        <w:rPr>
          <w:rFonts w:ascii="Arial" w:hAnsi="Arial" w:cs="Arial"/>
        </w:rPr>
        <w:t xml:space="preserve">M </w:t>
      </w:r>
      <w:hyperlink r:id="rId6" w:history="1">
        <w:r w:rsidRPr="00D53DF6">
          <w:rPr>
            <w:rStyle w:val="Hyperlink"/>
            <w:rFonts w:ascii="Arial" w:hAnsi="Arial" w:cs="Arial"/>
          </w:rPr>
          <w:t>sperker@ab5zig.at</w:t>
        </w:r>
      </w:hyperlink>
    </w:p>
    <w:p w14:paraId="6B55FC29" w14:textId="77777777" w:rsidR="009F0AA9" w:rsidRDefault="009F0AA9" w:rsidP="009F0AA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1"/>
          <w:szCs w:val="21"/>
        </w:rPr>
      </w:pPr>
    </w:p>
    <w:p w14:paraId="23F62888" w14:textId="77777777" w:rsidR="00D079FA" w:rsidRDefault="00D079FA"/>
    <w:sectPr w:rsidR="00D079FA" w:rsidSect="006C7621">
      <w:headerReference w:type="default" r:id="rId7"/>
      <w:pgSz w:w="16838" w:h="11906" w:orient="landscape"/>
      <w:pgMar w:top="1151" w:right="1418" w:bottom="567" w:left="1134" w:header="709" w:footer="709" w:gutter="0"/>
      <w:cols w:num="3" w:space="5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554D7" w14:textId="77777777" w:rsidR="00A01804" w:rsidRDefault="00A01804" w:rsidP="009F0AA9">
      <w:pPr>
        <w:spacing w:after="0" w:line="240" w:lineRule="auto"/>
      </w:pPr>
      <w:r>
        <w:separator/>
      </w:r>
    </w:p>
  </w:endnote>
  <w:endnote w:type="continuationSeparator" w:id="0">
    <w:p w14:paraId="53DF3264" w14:textId="77777777" w:rsidR="00A01804" w:rsidRDefault="00A01804" w:rsidP="009F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C7D43" w14:textId="77777777" w:rsidR="00A01804" w:rsidRDefault="00A01804" w:rsidP="009F0AA9">
      <w:pPr>
        <w:spacing w:after="0" w:line="240" w:lineRule="auto"/>
      </w:pPr>
      <w:r>
        <w:separator/>
      </w:r>
    </w:p>
  </w:footnote>
  <w:footnote w:type="continuationSeparator" w:id="0">
    <w:p w14:paraId="4E271008" w14:textId="77777777" w:rsidR="00A01804" w:rsidRDefault="00A01804" w:rsidP="009F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88D4" w14:textId="7C2B62E6" w:rsidR="0060627D" w:rsidRPr="00255007" w:rsidRDefault="009F0AA9" w:rsidP="00255007">
    <w:pPr>
      <w:pStyle w:val="StandardWeb"/>
      <w:rPr>
        <w:b/>
        <w:bCs/>
        <w:i/>
        <w:iCs/>
        <w:sz w:val="36"/>
        <w:szCs w:val="36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0008478" wp14:editId="4FA44B85">
          <wp:simplePos x="0" y="0"/>
          <wp:positionH relativeFrom="column">
            <wp:posOffset>7804785</wp:posOffset>
          </wp:positionH>
          <wp:positionV relativeFrom="paragraph">
            <wp:posOffset>-326390</wp:posOffset>
          </wp:positionV>
          <wp:extent cx="1859280" cy="669290"/>
          <wp:effectExtent l="0" t="0" r="7620" b="0"/>
          <wp:wrapSquare wrapText="bothSides"/>
          <wp:docPr id="149519497" name="Grafik 1" descr="Ein Bild, das Text, Schrift, Grafikdesign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90729" name="Grafik 1" descr="Ein Bild, das Text, Schrift, Grafikdesign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5007">
      <w:rPr>
        <w:b/>
        <w:bCs/>
        <w:i/>
        <w:iCs/>
        <w:sz w:val="36"/>
        <w:szCs w:val="36"/>
      </w:rPr>
      <w:t>Führungen und Aktivitäten September bis Dezember  2024  Hietzing ab5zig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A9"/>
    <w:rsid w:val="00003D7F"/>
    <w:rsid w:val="000143E3"/>
    <w:rsid w:val="00020C7A"/>
    <w:rsid w:val="00052819"/>
    <w:rsid w:val="0006269A"/>
    <w:rsid w:val="00081059"/>
    <w:rsid w:val="00083744"/>
    <w:rsid w:val="000936D2"/>
    <w:rsid w:val="000B6927"/>
    <w:rsid w:val="000D4C14"/>
    <w:rsid w:val="000D5FDC"/>
    <w:rsid w:val="00106AB9"/>
    <w:rsid w:val="001120FA"/>
    <w:rsid w:val="00112ECE"/>
    <w:rsid w:val="00131A62"/>
    <w:rsid w:val="001507A8"/>
    <w:rsid w:val="00175759"/>
    <w:rsid w:val="001A7CF3"/>
    <w:rsid w:val="001B2739"/>
    <w:rsid w:val="001E47E6"/>
    <w:rsid w:val="00224B32"/>
    <w:rsid w:val="002278D3"/>
    <w:rsid w:val="0024522F"/>
    <w:rsid w:val="0024769A"/>
    <w:rsid w:val="00255007"/>
    <w:rsid w:val="002575FA"/>
    <w:rsid w:val="0026231A"/>
    <w:rsid w:val="002660CA"/>
    <w:rsid w:val="00274D11"/>
    <w:rsid w:val="00293272"/>
    <w:rsid w:val="00293B8C"/>
    <w:rsid w:val="002953C9"/>
    <w:rsid w:val="002D3F09"/>
    <w:rsid w:val="002D54E3"/>
    <w:rsid w:val="002E31E0"/>
    <w:rsid w:val="003227C6"/>
    <w:rsid w:val="00325037"/>
    <w:rsid w:val="003322BA"/>
    <w:rsid w:val="00360079"/>
    <w:rsid w:val="00377B48"/>
    <w:rsid w:val="003E7F0F"/>
    <w:rsid w:val="003F43EC"/>
    <w:rsid w:val="004003F2"/>
    <w:rsid w:val="00450684"/>
    <w:rsid w:val="004703BC"/>
    <w:rsid w:val="004A6104"/>
    <w:rsid w:val="005C5B09"/>
    <w:rsid w:val="005E7263"/>
    <w:rsid w:val="005E7E9B"/>
    <w:rsid w:val="005F7D70"/>
    <w:rsid w:val="0060627D"/>
    <w:rsid w:val="006405D9"/>
    <w:rsid w:val="00640E4E"/>
    <w:rsid w:val="006453FB"/>
    <w:rsid w:val="006800A4"/>
    <w:rsid w:val="00686C80"/>
    <w:rsid w:val="006C7621"/>
    <w:rsid w:val="007E3082"/>
    <w:rsid w:val="007E5E7A"/>
    <w:rsid w:val="007F15E9"/>
    <w:rsid w:val="00843CB7"/>
    <w:rsid w:val="00866F83"/>
    <w:rsid w:val="00883916"/>
    <w:rsid w:val="00917355"/>
    <w:rsid w:val="00933E3B"/>
    <w:rsid w:val="00934AB5"/>
    <w:rsid w:val="00955446"/>
    <w:rsid w:val="0099320D"/>
    <w:rsid w:val="009F0AA9"/>
    <w:rsid w:val="00A003DE"/>
    <w:rsid w:val="00A01804"/>
    <w:rsid w:val="00A01EBE"/>
    <w:rsid w:val="00A21C54"/>
    <w:rsid w:val="00A52BAD"/>
    <w:rsid w:val="00A566AD"/>
    <w:rsid w:val="00AF2763"/>
    <w:rsid w:val="00B0488E"/>
    <w:rsid w:val="00B25CEA"/>
    <w:rsid w:val="00B271F1"/>
    <w:rsid w:val="00B92E8F"/>
    <w:rsid w:val="00BB2E72"/>
    <w:rsid w:val="00BC2BA5"/>
    <w:rsid w:val="00BD049A"/>
    <w:rsid w:val="00C52423"/>
    <w:rsid w:val="00C54725"/>
    <w:rsid w:val="00C76A39"/>
    <w:rsid w:val="00CD086C"/>
    <w:rsid w:val="00CD42CA"/>
    <w:rsid w:val="00D079FA"/>
    <w:rsid w:val="00D242C2"/>
    <w:rsid w:val="00D63DE4"/>
    <w:rsid w:val="00DA0416"/>
    <w:rsid w:val="00DA4209"/>
    <w:rsid w:val="00DA72A9"/>
    <w:rsid w:val="00DE074F"/>
    <w:rsid w:val="00E2414A"/>
    <w:rsid w:val="00E30ADD"/>
    <w:rsid w:val="00E31429"/>
    <w:rsid w:val="00E3737F"/>
    <w:rsid w:val="00E75523"/>
    <w:rsid w:val="00E8507C"/>
    <w:rsid w:val="00E878B3"/>
    <w:rsid w:val="00E921B0"/>
    <w:rsid w:val="00E97E6E"/>
    <w:rsid w:val="00F372E8"/>
    <w:rsid w:val="00F54BF2"/>
    <w:rsid w:val="00FC517F"/>
    <w:rsid w:val="00F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F3AC"/>
  <w15:chartTrackingRefBased/>
  <w15:docId w15:val="{FC554585-6E8B-430F-88AC-B00AB4AF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AA9"/>
  </w:style>
  <w:style w:type="paragraph" w:styleId="berschrift1">
    <w:name w:val="heading 1"/>
    <w:basedOn w:val="Standard"/>
    <w:next w:val="Standard"/>
    <w:link w:val="berschrift1Zchn"/>
    <w:uiPriority w:val="9"/>
    <w:qFormat/>
    <w:rsid w:val="009F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0A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0A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0A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0A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0A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0A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0A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0A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0A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0A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0AA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9F0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Fett">
    <w:name w:val="Strong"/>
    <w:basedOn w:val="Absatz-Standardschriftart"/>
    <w:uiPriority w:val="22"/>
    <w:qFormat/>
    <w:rsid w:val="009F0AA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F0AA9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F0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AA9"/>
  </w:style>
  <w:style w:type="paragraph" w:styleId="Fuzeile">
    <w:name w:val="footer"/>
    <w:basedOn w:val="Standard"/>
    <w:link w:val="FuzeileZchn"/>
    <w:uiPriority w:val="99"/>
    <w:unhideWhenUsed/>
    <w:rsid w:val="009F0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rker@ab5zig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Höger</dc:creator>
  <cp:keywords/>
  <dc:description/>
  <cp:lastModifiedBy>Peter Höger</cp:lastModifiedBy>
  <cp:revision>98</cp:revision>
  <cp:lastPrinted>2024-09-05T15:28:00Z</cp:lastPrinted>
  <dcterms:created xsi:type="dcterms:W3CDTF">2024-09-03T16:13:00Z</dcterms:created>
  <dcterms:modified xsi:type="dcterms:W3CDTF">2024-09-06T16:27:00Z</dcterms:modified>
</cp:coreProperties>
</file>